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945E" w14:textId="77777777" w:rsidR="00EB00B8" w:rsidRDefault="00EB00B8" w:rsidP="00AD0413">
      <w:pPr>
        <w:widowControl/>
        <w:autoSpaceDE w:val="0"/>
        <w:autoSpaceDN w:val="0"/>
        <w:snapToGrid w:val="0"/>
        <w:spacing w:before="40" w:line="440" w:lineRule="atLeast"/>
        <w:ind w:right="66"/>
        <w:jc w:val="center"/>
        <w:textDirection w:val="lrTbV"/>
        <w:textAlignment w:val="center"/>
        <w:rPr>
          <w:rFonts w:ascii="標楷體" w:eastAsia="標楷體" w:hAnsi="標楷體"/>
          <w:b/>
          <w:sz w:val="36"/>
          <w:szCs w:val="36"/>
        </w:rPr>
      </w:pPr>
      <w:r w:rsidRPr="00EB00B8">
        <w:rPr>
          <w:rFonts w:ascii="標楷體" w:eastAsia="標楷體" w:hAnsi="標楷體" w:hint="eastAsia"/>
          <w:b/>
          <w:sz w:val="36"/>
          <w:szCs w:val="36"/>
        </w:rPr>
        <w:t>經濟部中小及新創企業署</w:t>
      </w:r>
    </w:p>
    <w:p w14:paraId="75C4E02E" w14:textId="2F54C0A7" w:rsidR="00AD0413" w:rsidRDefault="00670393" w:rsidP="00AD0413">
      <w:pPr>
        <w:widowControl/>
        <w:autoSpaceDE w:val="0"/>
        <w:autoSpaceDN w:val="0"/>
        <w:snapToGrid w:val="0"/>
        <w:spacing w:before="40" w:line="440" w:lineRule="atLeast"/>
        <w:ind w:right="66"/>
        <w:jc w:val="center"/>
        <w:textDirection w:val="lrTbV"/>
        <w:textAlignment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703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「次世代產業新創淬鍊計畫」</w:t>
      </w:r>
      <w:r w:rsidRPr="00670393">
        <w:rPr>
          <w:rFonts w:ascii="標楷體" w:eastAsia="標楷體" w:hAnsi="標楷體"/>
          <w:b/>
          <w:color w:val="000000" w:themeColor="text1"/>
          <w:sz w:val="36"/>
          <w:szCs w:val="36"/>
        </w:rPr>
        <w:br/>
      </w:r>
      <w:r w:rsidR="003A48A3" w:rsidRPr="003A48A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國際拔尖潛力新創獎勵</w:t>
      </w:r>
    </w:p>
    <w:tbl>
      <w:tblPr>
        <w:tblW w:w="1049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072"/>
      </w:tblGrid>
      <w:tr w:rsidR="00D15175" w:rsidRPr="00F31C25" w14:paraId="165D2443" w14:textId="77777777" w:rsidTr="003C050D">
        <w:trPr>
          <w:trHeight w:val="4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9D2" w14:textId="77777777" w:rsidR="00D15175" w:rsidRPr="00F31C25" w:rsidRDefault="00D15175" w:rsidP="00B705B0">
            <w:pPr>
              <w:jc w:val="distribute"/>
              <w:rPr>
                <w:rFonts w:ascii="標楷體" w:eastAsia="標楷體" w:hAnsi="標楷體"/>
              </w:rPr>
            </w:pPr>
            <w:r w:rsidRPr="00F31C25">
              <w:rPr>
                <w:rFonts w:ascii="標楷體" w:eastAsia="標楷體" w:hAnsi="標楷體" w:hint="eastAsia"/>
                <w:lang w:eastAsia="zh-HK"/>
              </w:rPr>
              <w:t>公司名稱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6FD38" w14:textId="4A661777" w:rsidR="00D15175" w:rsidRPr="00F31C25" w:rsidRDefault="00D15175" w:rsidP="00B705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0413" w:rsidRPr="00F31C25" w14:paraId="0BB87F9D" w14:textId="77777777" w:rsidTr="00B705B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CCB" w14:textId="77777777" w:rsidR="00AD0413" w:rsidRPr="00F31C25" w:rsidRDefault="00AD0413" w:rsidP="00B705B0">
            <w:pPr>
              <w:jc w:val="distribute"/>
              <w:rPr>
                <w:rFonts w:ascii="標楷體" w:eastAsia="標楷體" w:hAnsi="標楷體"/>
              </w:rPr>
            </w:pPr>
            <w:r w:rsidRPr="00F31C25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CE20B" w14:textId="77777777" w:rsidR="00AD0413" w:rsidRPr="00F31C25" w:rsidRDefault="00AD0413" w:rsidP="00B705B0">
            <w:pPr>
              <w:rPr>
                <w:rFonts w:ascii="標楷體" w:eastAsia="標楷體" w:hAnsi="標楷體"/>
              </w:rPr>
            </w:pPr>
          </w:p>
        </w:tc>
      </w:tr>
      <w:tr w:rsidR="00AD0413" w:rsidRPr="00F31C25" w14:paraId="1A03C5D0" w14:textId="77777777" w:rsidTr="00B705B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5AE" w14:textId="77777777" w:rsidR="00AD0413" w:rsidRPr="00F31C25" w:rsidRDefault="00AD0413" w:rsidP="00B705B0">
            <w:pPr>
              <w:pStyle w:val="1"/>
              <w:snapToGrid w:val="0"/>
              <w:spacing w:line="240" w:lineRule="auto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31C25">
              <w:rPr>
                <w:rFonts w:ascii="標楷體" w:hAnsi="標楷體"/>
                <w:sz w:val="24"/>
                <w:szCs w:val="24"/>
              </w:rPr>
              <w:t>計畫期間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D8E2B" w14:textId="77777777" w:rsidR="00AD0413" w:rsidRPr="00F31C25" w:rsidRDefault="00AD0413" w:rsidP="00B705B0">
            <w:pPr>
              <w:pStyle w:val="1"/>
              <w:snapToGrid w:val="0"/>
              <w:spacing w:line="240" w:lineRule="auto"/>
              <w:ind w:firstLine="31"/>
              <w:jc w:val="both"/>
              <w:rPr>
                <w:rFonts w:ascii="標楷體" w:hAnsi="標楷體"/>
                <w:sz w:val="24"/>
                <w:szCs w:val="24"/>
              </w:rPr>
            </w:pPr>
            <w:r w:rsidRPr="00F31C25">
              <w:rPr>
                <w:rFonts w:ascii="標楷體" w:hAnsi="標楷體" w:hint="eastAsia"/>
                <w:sz w:val="24"/>
                <w:szCs w:val="24"/>
              </w:rPr>
              <w:t>自○○年○○月○○日至○○年○○月○○日止（</w:t>
            </w:r>
            <w:r w:rsidRPr="00F31C25">
              <w:rPr>
                <w:rFonts w:ascii="標楷體" w:hAnsi="標楷體"/>
                <w:sz w:val="24"/>
                <w:szCs w:val="24"/>
              </w:rPr>
              <w:t>計</w:t>
            </w:r>
            <w:r w:rsidRPr="00F31C25">
              <w:rPr>
                <w:rFonts w:ascii="標楷體" w:hAnsi="標楷體" w:hint="eastAsia"/>
                <w:sz w:val="24"/>
                <w:szCs w:val="24"/>
              </w:rPr>
              <w:t>○○</w:t>
            </w:r>
            <w:r w:rsidRPr="00F31C25">
              <w:rPr>
                <w:rFonts w:ascii="標楷體" w:hAnsi="標楷體"/>
                <w:sz w:val="24"/>
                <w:szCs w:val="24"/>
              </w:rPr>
              <w:t>個月</w:t>
            </w:r>
            <w:r w:rsidRPr="00F31C25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</w:tr>
    </w:tbl>
    <w:tbl>
      <w:tblPr>
        <w:tblStyle w:val="a3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70393" w14:paraId="1D7C3256" w14:textId="77777777" w:rsidTr="00FF0152">
        <w:tc>
          <w:tcPr>
            <w:tcW w:w="10485" w:type="dxa"/>
          </w:tcPr>
          <w:p w14:paraId="4015C039" w14:textId="7F4B0698" w:rsidR="00670393" w:rsidRDefault="00FF0152" w:rsidP="00670393">
            <w:pPr>
              <w:jc w:val="center"/>
            </w:pPr>
            <w:r w:rsidRPr="00FF0152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國際企業合作</w:t>
            </w:r>
            <w:r w:rsidRPr="00FF0152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POB</w:t>
            </w:r>
            <w:r w:rsidRPr="00FF0152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規劃說明</w:t>
            </w:r>
          </w:p>
        </w:tc>
      </w:tr>
      <w:tr w:rsidR="00670393" w14:paraId="6658B6AD" w14:textId="77777777" w:rsidTr="00FF0152">
        <w:trPr>
          <w:trHeight w:val="9571"/>
        </w:trPr>
        <w:tc>
          <w:tcPr>
            <w:tcW w:w="10485" w:type="dxa"/>
          </w:tcPr>
          <w:p w14:paraId="40A3C8BC" w14:textId="109EFDB1" w:rsidR="00670393" w:rsidRPr="00670393" w:rsidRDefault="003A48A3">
            <w:pPr>
              <w:rPr>
                <w:rFonts w:ascii="標楷體" w:eastAsia="標楷體" w:hAnsi="標楷體"/>
              </w:rPr>
            </w:pPr>
            <w:r w:rsidRPr="003A48A3">
              <w:rPr>
                <w:rFonts w:ascii="標楷體" w:eastAsia="標楷體" w:hAnsi="標楷體" w:hint="eastAsia"/>
                <w:shd w:val="pct15" w:color="auto" w:fill="FFFFFF"/>
              </w:rPr>
              <w:t>提案計畫應擬訂企業拓展海外市場所需之商業活動，包含設立據點，聘用人力、拓展業務等具體商務拓展推進策略，並說明未來在跨國市場複製放大機制</w:t>
            </w:r>
            <w:r w:rsidR="00670393" w:rsidRPr="00670393">
              <w:rPr>
                <w:rFonts w:ascii="標楷體" w:eastAsia="標楷體" w:hAnsi="標楷體" w:hint="eastAsia"/>
                <w:shd w:val="pct15" w:color="auto" w:fill="FFFFFF"/>
              </w:rPr>
              <w:t>。</w:t>
            </w:r>
          </w:p>
        </w:tc>
      </w:tr>
    </w:tbl>
    <w:p w14:paraId="0E5F9AC6" w14:textId="77777777" w:rsidR="005D07B1" w:rsidRDefault="005D07B1"/>
    <w:sectPr w:rsidR="005D07B1" w:rsidSect="00AD0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1813" w14:textId="77777777" w:rsidR="00D94740" w:rsidRDefault="00D94740" w:rsidP="00AD0413">
      <w:r>
        <w:separator/>
      </w:r>
    </w:p>
  </w:endnote>
  <w:endnote w:type="continuationSeparator" w:id="0">
    <w:p w14:paraId="08F8CFDC" w14:textId="77777777" w:rsidR="00D94740" w:rsidRDefault="00D94740" w:rsidP="00A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9013" w14:textId="77777777" w:rsidR="00D94740" w:rsidRDefault="00D94740" w:rsidP="00AD0413">
      <w:r>
        <w:separator/>
      </w:r>
    </w:p>
  </w:footnote>
  <w:footnote w:type="continuationSeparator" w:id="0">
    <w:p w14:paraId="5D38AFB0" w14:textId="77777777" w:rsidR="00D94740" w:rsidRDefault="00D94740" w:rsidP="00AD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93"/>
    <w:rsid w:val="001220AF"/>
    <w:rsid w:val="0036101E"/>
    <w:rsid w:val="003A48A3"/>
    <w:rsid w:val="005D07B1"/>
    <w:rsid w:val="00615A9F"/>
    <w:rsid w:val="00670393"/>
    <w:rsid w:val="00AD0413"/>
    <w:rsid w:val="00D15175"/>
    <w:rsid w:val="00D94740"/>
    <w:rsid w:val="00EB00B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8E0C"/>
  <w15:chartTrackingRefBased/>
  <w15:docId w15:val="{D0343718-7607-4585-852D-56D1900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93"/>
    <w:pPr>
      <w:widowControl w:val="0"/>
    </w:pPr>
    <w:rPr>
      <w:rFonts w:ascii="Times New Roman" w:eastAsia="新細明體" w:hAnsi="Times New Roman" w:cs="Times New Roman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D0413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6">
    <w:name w:val="footer"/>
    <w:basedOn w:val="a"/>
    <w:link w:val="a7"/>
    <w:uiPriority w:val="99"/>
    <w:unhideWhenUsed/>
    <w:rsid w:val="00AD0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D0413"/>
    <w:rPr>
      <w:rFonts w:ascii="Times New Roman" w:eastAsia="新細明體" w:hAnsi="Times New Roman" w:cs="Times New Roman"/>
      <w:sz w:val="20"/>
      <w:szCs w:val="20"/>
      <w:lang w:bidi="ar-SA"/>
    </w:rPr>
  </w:style>
  <w:style w:type="paragraph" w:customStyle="1" w:styleId="1">
    <w:name w:val="格文1"/>
    <w:rsid w:val="00AD0413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4C4B-23DF-49B5-9360-A763B77F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Chen</dc:creator>
  <cp:keywords/>
  <dc:description/>
  <cp:lastModifiedBy>Gasper Chen</cp:lastModifiedBy>
  <cp:revision>4</cp:revision>
  <dcterms:created xsi:type="dcterms:W3CDTF">2023-09-11T02:27:00Z</dcterms:created>
  <dcterms:modified xsi:type="dcterms:W3CDTF">2023-10-03T08:11:00Z</dcterms:modified>
</cp:coreProperties>
</file>